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C97F" w14:textId="77777777" w:rsidR="00FD29E1" w:rsidRPr="00EF4346" w:rsidRDefault="00FD29E1" w:rsidP="00D54F56">
      <w:pPr>
        <w:jc w:val="center"/>
        <w:rPr>
          <w:rFonts w:ascii="ＭＳ Ｐ明朝" w:eastAsia="ＭＳ Ｐ明朝" w:hAnsi="ＭＳ Ｐ明朝"/>
          <w:b/>
          <w:bCs/>
          <w:sz w:val="36"/>
          <w:szCs w:val="36"/>
          <w:u w:val="single"/>
        </w:rPr>
      </w:pPr>
      <w:r w:rsidRPr="00EF4346">
        <w:rPr>
          <w:rFonts w:ascii="ＭＳ Ｐ明朝" w:eastAsia="ＭＳ Ｐ明朝" w:hAnsi="ＭＳ Ｐ明朝" w:hint="eastAsia"/>
          <w:b/>
          <w:bCs/>
          <w:sz w:val="36"/>
          <w:szCs w:val="36"/>
          <w:u w:val="single"/>
        </w:rPr>
        <w:t>第１８回中映協映像コンテスト</w:t>
      </w:r>
      <w:r w:rsidR="00533207" w:rsidRPr="00EF4346">
        <w:rPr>
          <w:rFonts w:ascii="ＭＳ Ｐ明朝" w:eastAsia="ＭＳ Ｐ明朝" w:hAnsi="ＭＳ Ｐ明朝" w:hint="eastAsia"/>
          <w:b/>
          <w:bCs/>
          <w:sz w:val="36"/>
          <w:szCs w:val="36"/>
          <w:u w:val="single"/>
        </w:rPr>
        <w:t>一般部門</w:t>
      </w:r>
      <w:r w:rsidRPr="00EF4346">
        <w:rPr>
          <w:rFonts w:ascii="ＭＳ Ｐ明朝" w:eastAsia="ＭＳ Ｐ明朝" w:hAnsi="ＭＳ Ｐ明朝" w:hint="eastAsia"/>
          <w:b/>
          <w:bCs/>
          <w:sz w:val="36"/>
          <w:szCs w:val="36"/>
          <w:u w:val="single"/>
        </w:rPr>
        <w:t xml:space="preserve">　開催要項</w:t>
      </w:r>
    </w:p>
    <w:p w14:paraId="6EE5C33B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7F7FB42D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◆主　　　催</w:t>
      </w:r>
      <w:r w:rsidR="00D54F56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  <w:t>：中部映像関連事業社協会（中映協）</w:t>
      </w:r>
    </w:p>
    <w:p w14:paraId="61302B64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0FFD7DB6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◆応募期間</w:t>
      </w:r>
      <w:r w:rsidRPr="00EF4346">
        <w:rPr>
          <w:rFonts w:ascii="ＭＳ Ｐ明朝" w:eastAsia="ＭＳ Ｐ明朝" w:hAnsi="ＭＳ Ｐ明朝"/>
          <w:szCs w:val="21"/>
        </w:rPr>
        <w:tab/>
        <w:t>：２０２０年３月１６日（月）～４月３日（金）</w:t>
      </w:r>
    </w:p>
    <w:p w14:paraId="0ACC758E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60C6722B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◆参加資格</w:t>
      </w:r>
      <w:r w:rsidRPr="00EF4346">
        <w:rPr>
          <w:rFonts w:ascii="ＭＳ Ｐ明朝" w:eastAsia="ＭＳ Ｐ明朝" w:hAnsi="ＭＳ Ｐ明朝"/>
          <w:szCs w:val="21"/>
        </w:rPr>
        <w:tab/>
        <w:t>：中映協エリア（愛知県・岐阜県・三重県・静岡県）に本社を置く（又は拠点とする）</w:t>
      </w:r>
    </w:p>
    <w:p w14:paraId="3816D48E" w14:textId="77777777" w:rsidR="00FD29E1" w:rsidRPr="00EF4346" w:rsidRDefault="00FD29E1" w:rsidP="00D54F56">
      <w:pPr>
        <w:spacing w:line="320" w:lineRule="exact"/>
        <w:ind w:left="126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映像制作事業者とする。</w:t>
      </w:r>
    </w:p>
    <w:p w14:paraId="5EE52BDE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18D0CD26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◆応募要項</w:t>
      </w:r>
    </w:p>
    <w:p w14:paraId="1D5AFB0E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１）対象期間</w:t>
      </w:r>
      <w:r w:rsidRPr="00EF4346">
        <w:rPr>
          <w:rFonts w:ascii="ＭＳ Ｐ明朝" w:eastAsia="ＭＳ Ｐ明朝" w:hAnsi="ＭＳ Ｐ明朝"/>
          <w:szCs w:val="21"/>
        </w:rPr>
        <w:tab/>
        <w:t>：２０１９年４月１日～２０２０年３月３１日に完成、又は完成予定の作品。</w:t>
      </w:r>
    </w:p>
    <w:p w14:paraId="465E102B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２）応募方法</w:t>
      </w:r>
      <w:r w:rsidRPr="00EF4346">
        <w:rPr>
          <w:rFonts w:ascii="ＭＳ Ｐ明朝" w:eastAsia="ＭＳ Ｐ明朝" w:hAnsi="ＭＳ Ｐ明朝"/>
          <w:szCs w:val="21"/>
        </w:rPr>
        <w:tab/>
        <w:t>：規定の申込書に必要事項を記入し、１作品毎にコピーした作品ＤＶＤ１枚、</w:t>
      </w:r>
    </w:p>
    <w:p w14:paraId="219F116C" w14:textId="77777777" w:rsidR="00D54F56" w:rsidRPr="00EF4346" w:rsidRDefault="00FD29E1" w:rsidP="00D54F56">
      <w:pPr>
        <w:spacing w:line="320" w:lineRule="exact"/>
        <w:ind w:left="147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或いは</w:t>
      </w:r>
      <w:r w:rsidRPr="00EF4346">
        <w:rPr>
          <w:rFonts w:ascii="ＭＳ Ｐ明朝" w:eastAsia="ＭＳ Ｐ明朝" w:hAnsi="ＭＳ Ｐ明朝"/>
          <w:szCs w:val="21"/>
        </w:rPr>
        <w:t>MP4ファイル（DVD盤）と共に期間内に下記住所に郵送のこと</w:t>
      </w:r>
      <w:r w:rsidR="00D54F56" w:rsidRPr="00EF4346">
        <w:rPr>
          <w:rFonts w:ascii="ＭＳ Ｐ明朝" w:eastAsia="ＭＳ Ｐ明朝" w:hAnsi="ＭＳ Ｐ明朝" w:hint="eastAsia"/>
          <w:szCs w:val="21"/>
        </w:rPr>
        <w:t>。</w:t>
      </w:r>
    </w:p>
    <w:p w14:paraId="6E6C20DE" w14:textId="77777777" w:rsidR="00FD29E1" w:rsidRPr="00EF4346" w:rsidRDefault="00FD29E1" w:rsidP="00D54F56">
      <w:pPr>
        <w:spacing w:line="320" w:lineRule="exact"/>
        <w:ind w:left="147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USBメモリー、メールでの応募は受け付けない。（応募作品は返却しない）</w:t>
      </w:r>
    </w:p>
    <w:p w14:paraId="4535CD2C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３）出</w:t>
      </w:r>
      <w:r w:rsidR="00D54F56" w:rsidRPr="00EF4346">
        <w:rPr>
          <w:rFonts w:ascii="ＭＳ Ｐ明朝" w:eastAsia="ＭＳ Ｐ明朝" w:hAnsi="ＭＳ Ｐ明朝" w:hint="eastAsia"/>
          <w:szCs w:val="21"/>
        </w:rPr>
        <w:t xml:space="preserve"> </w:t>
      </w:r>
      <w:r w:rsidRPr="00EF4346">
        <w:rPr>
          <w:rFonts w:ascii="ＭＳ Ｐ明朝" w:eastAsia="ＭＳ Ｐ明朝" w:hAnsi="ＭＳ Ｐ明朝" w:hint="eastAsia"/>
          <w:szCs w:val="21"/>
        </w:rPr>
        <w:t>品</w:t>
      </w:r>
      <w:r w:rsidR="00D54F56" w:rsidRPr="00EF4346">
        <w:rPr>
          <w:rFonts w:ascii="ＭＳ Ｐ明朝" w:eastAsia="ＭＳ Ｐ明朝" w:hAnsi="ＭＳ Ｐ明朝" w:hint="eastAsia"/>
          <w:szCs w:val="21"/>
        </w:rPr>
        <w:t xml:space="preserve"> </w:t>
      </w:r>
      <w:r w:rsidRPr="00EF4346">
        <w:rPr>
          <w:rFonts w:ascii="ＭＳ Ｐ明朝" w:eastAsia="ＭＳ Ｐ明朝" w:hAnsi="ＭＳ Ｐ明朝" w:hint="eastAsia"/>
          <w:szCs w:val="21"/>
        </w:rPr>
        <w:t>数</w:t>
      </w:r>
      <w:r w:rsidRPr="00EF4346">
        <w:rPr>
          <w:rFonts w:ascii="ＭＳ Ｐ明朝" w:eastAsia="ＭＳ Ｐ明朝" w:hAnsi="ＭＳ Ｐ明朝"/>
          <w:szCs w:val="21"/>
        </w:rPr>
        <w:tab/>
        <w:t>：下記の応募分野の各部門に対して１社１作品を限度とする。</w:t>
      </w:r>
    </w:p>
    <w:p w14:paraId="3C0CF9CF" w14:textId="77777777" w:rsidR="00FD29E1" w:rsidRPr="00EF4346" w:rsidRDefault="00FD29E1" w:rsidP="00D54F56">
      <w:pPr>
        <w:spacing w:line="320" w:lineRule="exact"/>
        <w:ind w:left="1260" w:firstLine="210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ただし、「ＣＭ・キャンペーン部門」のみ１社３作品まで可とする。</w:t>
      </w:r>
    </w:p>
    <w:p w14:paraId="58D85875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４）著作権等</w:t>
      </w:r>
      <w:r w:rsidRPr="00EF4346">
        <w:rPr>
          <w:rFonts w:ascii="ＭＳ Ｐ明朝" w:eastAsia="ＭＳ Ｐ明朝" w:hAnsi="ＭＳ Ｐ明朝"/>
          <w:szCs w:val="21"/>
        </w:rPr>
        <w:tab/>
        <w:t>：作品の著作権や肖像権については、出品社の責任において許諾を得るものとする。</w:t>
      </w:r>
    </w:p>
    <w:p w14:paraId="7EC66DAC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５）出</w:t>
      </w:r>
      <w:r w:rsidR="00D54F56" w:rsidRPr="00EF4346">
        <w:rPr>
          <w:rFonts w:ascii="ＭＳ Ｐ明朝" w:eastAsia="ＭＳ Ｐ明朝" w:hAnsi="ＭＳ Ｐ明朝" w:hint="eastAsia"/>
          <w:szCs w:val="21"/>
        </w:rPr>
        <w:t xml:space="preserve">　</w:t>
      </w:r>
      <w:r w:rsidRPr="00EF4346">
        <w:rPr>
          <w:rFonts w:ascii="ＭＳ Ｐ明朝" w:eastAsia="ＭＳ Ｐ明朝" w:hAnsi="ＭＳ Ｐ明朝" w:hint="eastAsia"/>
          <w:szCs w:val="21"/>
        </w:rPr>
        <w:t>品</w:t>
      </w:r>
      <w:r w:rsidR="00D54F56" w:rsidRPr="00EF4346">
        <w:rPr>
          <w:rFonts w:ascii="ＭＳ Ｐ明朝" w:eastAsia="ＭＳ Ｐ明朝" w:hAnsi="ＭＳ Ｐ明朝" w:hint="eastAsia"/>
          <w:szCs w:val="21"/>
        </w:rPr>
        <w:t xml:space="preserve">　</w:t>
      </w:r>
      <w:r w:rsidRPr="00EF4346">
        <w:rPr>
          <w:rFonts w:ascii="ＭＳ Ｐ明朝" w:eastAsia="ＭＳ Ｐ明朝" w:hAnsi="ＭＳ Ｐ明朝" w:hint="eastAsia"/>
          <w:szCs w:val="21"/>
        </w:rPr>
        <w:t>料</w:t>
      </w:r>
      <w:r w:rsidRPr="00EF4346">
        <w:rPr>
          <w:rFonts w:ascii="ＭＳ Ｐ明朝" w:eastAsia="ＭＳ Ｐ明朝" w:hAnsi="ＭＳ Ｐ明朝"/>
          <w:szCs w:val="21"/>
        </w:rPr>
        <w:tab/>
        <w:t>：以下の出品料を応募とともに入金することとする。</w:t>
      </w:r>
    </w:p>
    <w:p w14:paraId="1D6A5247" w14:textId="77777777" w:rsidR="00FD29E1" w:rsidRPr="00EF4346" w:rsidRDefault="00FD29E1" w:rsidP="00D54F56">
      <w:pPr>
        <w:spacing w:line="320" w:lineRule="exact"/>
        <w:ind w:left="136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・中映協会員社</w:t>
      </w:r>
      <w:r w:rsidRPr="00EF4346">
        <w:rPr>
          <w:rFonts w:ascii="ＭＳ Ｐ明朝" w:eastAsia="ＭＳ Ｐ明朝" w:hAnsi="ＭＳ Ｐ明朝"/>
          <w:szCs w:val="21"/>
        </w:rPr>
        <w:t>…1作品あたり5,000円</w:t>
      </w:r>
      <w:r w:rsidR="00D54F56" w:rsidRPr="00EF4346">
        <w:rPr>
          <w:rFonts w:ascii="ＭＳ Ｐ明朝" w:eastAsia="ＭＳ Ｐ明朝" w:hAnsi="ＭＳ Ｐ明朝"/>
          <w:szCs w:val="21"/>
        </w:rPr>
        <w:tab/>
      </w:r>
      <w:r w:rsidR="00D54F56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・中映協非会員社</w:t>
      </w:r>
      <w:r w:rsidRPr="00EF4346">
        <w:rPr>
          <w:rFonts w:ascii="ＭＳ Ｐ明朝" w:eastAsia="ＭＳ Ｐ明朝" w:hAnsi="ＭＳ Ｐ明朝"/>
          <w:szCs w:val="21"/>
        </w:rPr>
        <w:t>…1作品あたり10,000円</w:t>
      </w:r>
    </w:p>
    <w:p w14:paraId="12E32BC3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301293A2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◆応募分野</w:t>
      </w:r>
    </w:p>
    <w:p w14:paraId="53B685BE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　１．番組部門</w:t>
      </w:r>
      <w:r w:rsidRPr="00EF4346">
        <w:rPr>
          <w:rFonts w:ascii="ＭＳ Ｐ明朝" w:eastAsia="ＭＳ Ｐ明朝" w:hAnsi="ＭＳ Ｐ明朝"/>
          <w:szCs w:val="21"/>
        </w:rPr>
        <w:tab/>
      </w:r>
    </w:p>
    <w:p w14:paraId="1C35A656" w14:textId="77777777" w:rsidR="00D54F56" w:rsidRPr="00EF4346" w:rsidRDefault="00FD29E1" w:rsidP="00D54F56">
      <w:pPr>
        <w:spacing w:line="320" w:lineRule="exact"/>
        <w:ind w:left="21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・地上波、衛星、ＣＡＴＶ、インターネット放送局で放送されたもの。ジャンルは問わない。</w:t>
      </w:r>
    </w:p>
    <w:p w14:paraId="513B02B0" w14:textId="77777777" w:rsidR="00FD29E1" w:rsidRPr="00EF4346" w:rsidRDefault="00FD29E1" w:rsidP="00D54F56">
      <w:pPr>
        <w:spacing w:line="320" w:lineRule="exact"/>
        <w:ind w:left="31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尺長は</w:t>
      </w:r>
      <w:r w:rsidR="00297DB3" w:rsidRPr="00EF4346">
        <w:rPr>
          <w:rFonts w:ascii="ＭＳ Ｐ明朝" w:eastAsia="ＭＳ Ｐ明朝" w:hAnsi="ＭＳ Ｐ明朝" w:hint="eastAsia"/>
          <w:szCs w:val="21"/>
        </w:rPr>
        <w:t>９０</w:t>
      </w:r>
      <w:r w:rsidRPr="00EF4346">
        <w:rPr>
          <w:rFonts w:ascii="ＭＳ Ｐ明朝" w:eastAsia="ＭＳ Ｐ明朝" w:hAnsi="ＭＳ Ｐ明朝"/>
          <w:szCs w:val="21"/>
        </w:rPr>
        <w:t>分以内とする。応募のため</w:t>
      </w:r>
      <w:r w:rsidR="00297DB3" w:rsidRPr="00EF4346">
        <w:rPr>
          <w:rFonts w:ascii="ＭＳ Ｐ明朝" w:eastAsia="ＭＳ Ｐ明朝" w:hAnsi="ＭＳ Ｐ明朝" w:hint="eastAsia"/>
          <w:szCs w:val="21"/>
        </w:rPr>
        <w:t>９０</w:t>
      </w:r>
      <w:r w:rsidRPr="00EF4346">
        <w:rPr>
          <w:rFonts w:ascii="ＭＳ Ｐ明朝" w:eastAsia="ＭＳ Ｐ明朝" w:hAnsi="ＭＳ Ｐ明朝"/>
          <w:szCs w:val="21"/>
        </w:rPr>
        <w:t>分以内に再編集したものも可。</w:t>
      </w:r>
    </w:p>
    <w:p w14:paraId="5FE304C9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　２．ＣＭ・キャンペーン部門</w:t>
      </w:r>
    </w:p>
    <w:p w14:paraId="233B6D9C" w14:textId="77777777" w:rsidR="00297DB3" w:rsidRPr="00EF4346" w:rsidRDefault="00FD29E1" w:rsidP="00297DB3">
      <w:pPr>
        <w:spacing w:line="320" w:lineRule="exact"/>
        <w:ind w:left="210" w:rightChars="-40" w:right="-84" w:firstLine="105"/>
        <w:jc w:val="left"/>
        <w:rPr>
          <w:rFonts w:ascii="ＭＳ Ｐ明朝" w:eastAsia="ＭＳ Ｐ明朝" w:hAnsi="ＭＳ Ｐ明朝"/>
          <w:spacing w:val="-6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</w:t>
      </w:r>
      <w:r w:rsidRPr="00EF4346">
        <w:rPr>
          <w:rFonts w:ascii="ＭＳ Ｐ明朝" w:eastAsia="ＭＳ Ｐ明朝" w:hAnsi="ＭＳ Ｐ明朝" w:hint="eastAsia"/>
          <w:spacing w:val="-6"/>
          <w:szCs w:val="21"/>
        </w:rPr>
        <w:t>地域経済促進のために制作されたコマーシャル映像や、キャンペーン告知映像。尺長は</w:t>
      </w:r>
      <w:r w:rsidR="00297DB3" w:rsidRPr="00EF4346">
        <w:rPr>
          <w:rFonts w:ascii="ＭＳ Ｐ明朝" w:eastAsia="ＭＳ Ｐ明朝" w:hAnsi="ＭＳ Ｐ明朝" w:hint="eastAsia"/>
          <w:spacing w:val="-6"/>
          <w:szCs w:val="21"/>
        </w:rPr>
        <w:t>１８０</w:t>
      </w:r>
      <w:r w:rsidRPr="00EF4346">
        <w:rPr>
          <w:rFonts w:ascii="ＭＳ Ｐ明朝" w:eastAsia="ＭＳ Ｐ明朝" w:hAnsi="ＭＳ Ｐ明朝"/>
          <w:spacing w:val="-6"/>
          <w:szCs w:val="21"/>
        </w:rPr>
        <w:t>秒以内とする。</w:t>
      </w:r>
    </w:p>
    <w:p w14:paraId="39E8C44D" w14:textId="77777777" w:rsidR="00FD29E1" w:rsidRPr="00EF4346" w:rsidRDefault="00FD29E1" w:rsidP="00297DB3">
      <w:pPr>
        <w:spacing w:line="320" w:lineRule="exact"/>
        <w:ind w:left="315" w:rightChars="-40" w:right="-84" w:firstLine="105"/>
        <w:jc w:val="left"/>
        <w:rPr>
          <w:rFonts w:ascii="ＭＳ Ｐ明朝" w:eastAsia="ＭＳ Ｐ明朝" w:hAnsi="ＭＳ Ｐ明朝"/>
          <w:spacing w:val="-6"/>
          <w:szCs w:val="21"/>
        </w:rPr>
      </w:pPr>
      <w:r w:rsidRPr="00EF4346">
        <w:rPr>
          <w:rFonts w:ascii="ＭＳ Ｐ明朝" w:eastAsia="ＭＳ Ｐ明朝" w:hAnsi="ＭＳ Ｐ明朝"/>
          <w:spacing w:val="-6"/>
          <w:szCs w:val="21"/>
        </w:rPr>
        <w:t>デジタルサイネージ向けの作品も可。作品の性質上クローズドな</w:t>
      </w:r>
      <w:r w:rsidRPr="00EF4346">
        <w:rPr>
          <w:rFonts w:ascii="ＭＳ Ｐ明朝" w:eastAsia="ＭＳ Ｐ明朝" w:hAnsi="ＭＳ Ｐ明朝" w:hint="eastAsia"/>
          <w:spacing w:val="-6"/>
          <w:szCs w:val="21"/>
        </w:rPr>
        <w:t>エリアで上映、活用されたものも可とする。</w:t>
      </w:r>
    </w:p>
    <w:p w14:paraId="31BF9484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　３．文化・産業部門</w:t>
      </w:r>
    </w:p>
    <w:p w14:paraId="1DB15DED" w14:textId="77777777" w:rsidR="00533207" w:rsidRPr="00EF4346" w:rsidRDefault="00FD29E1" w:rsidP="00533207">
      <w:pPr>
        <w:spacing w:line="320" w:lineRule="exact"/>
        <w:jc w:val="left"/>
        <w:rPr>
          <w:rFonts w:ascii="ＭＳ Ｐ明朝" w:eastAsia="ＭＳ Ｐ明朝" w:hAnsi="ＭＳ Ｐ明朝"/>
          <w:spacing w:val="-6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　　　・</w:t>
      </w:r>
      <w:r w:rsidRPr="00EF4346">
        <w:rPr>
          <w:rFonts w:ascii="ＭＳ Ｐ明朝" w:eastAsia="ＭＳ Ｐ明朝" w:hAnsi="ＭＳ Ｐ明朝" w:hint="eastAsia"/>
          <w:spacing w:val="-6"/>
          <w:szCs w:val="21"/>
        </w:rPr>
        <w:t>地域の歴史や文化を取り上げた作品。教育、人材育成を目的とした作品。行政・企業・団体からの依頼で</w:t>
      </w:r>
    </w:p>
    <w:p w14:paraId="386D1BFF" w14:textId="77777777" w:rsidR="00533207" w:rsidRPr="00EF4346" w:rsidRDefault="00FD29E1" w:rsidP="00533207">
      <w:pPr>
        <w:spacing w:line="320" w:lineRule="exact"/>
        <w:ind w:left="420" w:rightChars="-40" w:right="-84" w:firstLine="105"/>
        <w:jc w:val="left"/>
        <w:rPr>
          <w:rFonts w:ascii="ＭＳ Ｐ明朝" w:eastAsia="ＭＳ Ｐ明朝" w:hAnsi="ＭＳ Ｐ明朝"/>
          <w:spacing w:val="-6"/>
          <w:szCs w:val="21"/>
        </w:rPr>
      </w:pPr>
      <w:r w:rsidRPr="00EF4346">
        <w:rPr>
          <w:rFonts w:ascii="ＭＳ Ｐ明朝" w:eastAsia="ＭＳ Ｐ明朝" w:hAnsi="ＭＳ Ｐ明朝" w:hint="eastAsia"/>
          <w:spacing w:val="-6"/>
          <w:szCs w:val="21"/>
        </w:rPr>
        <w:t>制作された</w:t>
      </w:r>
      <w:r w:rsidRPr="00EF4346">
        <w:rPr>
          <w:rFonts w:ascii="ＭＳ Ｐ明朝" w:eastAsia="ＭＳ Ｐ明朝" w:hAnsi="ＭＳ Ｐ明朝"/>
          <w:spacing w:val="-6"/>
          <w:szCs w:val="21"/>
        </w:rPr>
        <w:t>VP作品。地域の産業振興や発展を目的とした作品。地域活性化への貢献を</w:t>
      </w:r>
      <w:r w:rsidRPr="00EF4346">
        <w:rPr>
          <w:rFonts w:ascii="ＭＳ Ｐ明朝" w:eastAsia="ＭＳ Ｐ明朝" w:hAnsi="ＭＳ Ｐ明朝" w:hint="eastAsia"/>
          <w:spacing w:val="-6"/>
          <w:szCs w:val="21"/>
        </w:rPr>
        <w:t>目的とした作品。</w:t>
      </w:r>
    </w:p>
    <w:p w14:paraId="3A01C201" w14:textId="77777777" w:rsidR="00EF4346" w:rsidRPr="00EF4346" w:rsidRDefault="00FD29E1" w:rsidP="00EF4346">
      <w:pPr>
        <w:spacing w:line="320" w:lineRule="exact"/>
        <w:ind w:left="420" w:rightChars="-108" w:right="-227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pacing w:val="-6"/>
          <w:szCs w:val="21"/>
        </w:rPr>
        <w:t>作品の性質上、クローズドなエリアで上映、活用されたものも可とする。尺長は</w:t>
      </w:r>
      <w:r w:rsidRPr="00EF4346">
        <w:rPr>
          <w:rFonts w:ascii="ＭＳ Ｐ明朝" w:eastAsia="ＭＳ Ｐ明朝" w:hAnsi="ＭＳ Ｐ明朝"/>
          <w:spacing w:val="-6"/>
          <w:szCs w:val="21"/>
        </w:rPr>
        <w:t>90分以内とする。</w:t>
      </w:r>
      <w:r w:rsidR="009B7AB8" w:rsidRPr="00EF4346">
        <w:rPr>
          <w:rFonts w:ascii="ＭＳ Ｐ明朝" w:eastAsia="ＭＳ Ｐ明朝" w:hAnsi="ＭＳ Ｐ明朝"/>
          <w:szCs w:val="21"/>
        </w:rPr>
        <w:t>応募のため</w:t>
      </w:r>
    </w:p>
    <w:p w14:paraId="4CD7E9BE" w14:textId="7AF8E8A3" w:rsidR="00FD29E1" w:rsidRPr="00EF4346" w:rsidRDefault="009B7AB8" w:rsidP="00EF4346">
      <w:pPr>
        <w:spacing w:line="320" w:lineRule="exact"/>
        <w:ind w:left="420" w:rightChars="-108" w:right="-227" w:firstLine="105"/>
        <w:jc w:val="left"/>
        <w:rPr>
          <w:rFonts w:ascii="ＭＳ Ｐ明朝" w:eastAsia="ＭＳ Ｐ明朝" w:hAnsi="ＭＳ Ｐ明朝"/>
          <w:spacing w:val="-6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９０</w:t>
      </w:r>
      <w:r w:rsidRPr="00EF4346">
        <w:rPr>
          <w:rFonts w:ascii="ＭＳ Ｐ明朝" w:eastAsia="ＭＳ Ｐ明朝" w:hAnsi="ＭＳ Ｐ明朝"/>
          <w:szCs w:val="21"/>
        </w:rPr>
        <w:t>分以内に再編集したものも可。</w:t>
      </w:r>
    </w:p>
    <w:p w14:paraId="122EEB47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2D04C0AF" w14:textId="77777777" w:rsidR="00D54F56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◆審査・選考方法</w:t>
      </w:r>
    </w:p>
    <w:p w14:paraId="2A60D4C3" w14:textId="77777777" w:rsidR="00D54F56" w:rsidRPr="00EF4346" w:rsidRDefault="00FD29E1" w:rsidP="00D54F56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・主催者が委嘱した</w:t>
      </w:r>
      <w:r w:rsidR="00533207" w:rsidRPr="00EF4346">
        <w:rPr>
          <w:rFonts w:ascii="ＭＳ Ｐ明朝" w:eastAsia="ＭＳ Ｐ明朝" w:hAnsi="ＭＳ Ｐ明朝" w:hint="eastAsia"/>
          <w:szCs w:val="21"/>
        </w:rPr>
        <w:t>６</w:t>
      </w:r>
      <w:r w:rsidRPr="00EF4346">
        <w:rPr>
          <w:rFonts w:ascii="ＭＳ Ｐ明朝" w:eastAsia="ＭＳ Ｐ明朝" w:hAnsi="ＭＳ Ｐ明朝"/>
          <w:szCs w:val="21"/>
        </w:rPr>
        <w:t>名の審査員により審査を行う。</w:t>
      </w:r>
    </w:p>
    <w:p w14:paraId="5FCF18DA" w14:textId="77777777" w:rsidR="00D54F56" w:rsidRPr="00EF4346" w:rsidRDefault="00FD29E1" w:rsidP="00D54F56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・審査は非公開とする。</w:t>
      </w:r>
    </w:p>
    <w:p w14:paraId="26F93F22" w14:textId="77777777" w:rsidR="00D54F56" w:rsidRPr="00EF4346" w:rsidRDefault="00FD29E1" w:rsidP="00D54F56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・審査員</w:t>
      </w:r>
      <w:r w:rsidR="00533207" w:rsidRPr="00EF4346">
        <w:rPr>
          <w:rFonts w:ascii="ＭＳ Ｐ明朝" w:eastAsia="ＭＳ Ｐ明朝" w:hAnsi="ＭＳ Ｐ明朝" w:hint="eastAsia"/>
          <w:szCs w:val="21"/>
        </w:rPr>
        <w:t>６</w:t>
      </w:r>
      <w:r w:rsidRPr="00EF4346">
        <w:rPr>
          <w:rFonts w:ascii="ＭＳ Ｐ明朝" w:eastAsia="ＭＳ Ｐ明朝" w:hAnsi="ＭＳ Ｐ明朝"/>
          <w:szCs w:val="21"/>
        </w:rPr>
        <w:t>名と、中映協役員</w:t>
      </w:r>
      <w:r w:rsidR="00533207" w:rsidRPr="00EF4346">
        <w:rPr>
          <w:rFonts w:ascii="ＭＳ Ｐ明朝" w:eastAsia="ＭＳ Ｐ明朝" w:hAnsi="ＭＳ Ｐ明朝" w:hint="eastAsia"/>
          <w:szCs w:val="21"/>
        </w:rPr>
        <w:t>９</w:t>
      </w:r>
      <w:r w:rsidRPr="00EF4346">
        <w:rPr>
          <w:rFonts w:ascii="ＭＳ Ｐ明朝" w:eastAsia="ＭＳ Ｐ明朝" w:hAnsi="ＭＳ Ｐ明朝"/>
          <w:szCs w:val="21"/>
        </w:rPr>
        <w:t>名（予定）で審査委員会を設ける。</w:t>
      </w:r>
    </w:p>
    <w:p w14:paraId="42F7D052" w14:textId="77777777" w:rsidR="00FD29E1" w:rsidRPr="00EF4346" w:rsidRDefault="00FD29E1" w:rsidP="00D54F56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・審査委員会は、審査委員の採点結果を受け、入賞作品の最終決定を行う。</w:t>
      </w:r>
    </w:p>
    <w:p w14:paraId="37FFB2E1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677E3A74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◆審査委員</w:t>
      </w:r>
    </w:p>
    <w:p w14:paraId="70955060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審査委員長　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伊豫田静弘氏（愛知芸術文化協会</w:t>
      </w:r>
      <w:r w:rsidRPr="00EF4346">
        <w:rPr>
          <w:rFonts w:ascii="ＭＳ Ｐ明朝" w:eastAsia="ＭＳ Ｐ明朝" w:hAnsi="ＭＳ Ｐ明朝"/>
          <w:szCs w:val="21"/>
        </w:rPr>
        <w:t xml:space="preserve"> 参与）</w:t>
      </w:r>
    </w:p>
    <w:p w14:paraId="2B3963B8" w14:textId="2FD0ECA9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審査委員　　　中窪浩美氏（中部経済産業局産業部</w:t>
      </w:r>
      <w:r w:rsidRPr="00EF4346">
        <w:rPr>
          <w:rFonts w:ascii="ＭＳ Ｐ明朝" w:eastAsia="ＭＳ Ｐ明朝" w:hAnsi="ＭＳ Ｐ明朝"/>
          <w:szCs w:val="21"/>
        </w:rPr>
        <w:t xml:space="preserve"> 流通・サービス産業課</w:t>
      </w:r>
      <w:r w:rsidR="00F451F4">
        <w:rPr>
          <w:rFonts w:ascii="ＭＳ Ｐ明朝" w:eastAsia="ＭＳ Ｐ明朝" w:hAnsi="ＭＳ Ｐ明朝" w:hint="eastAsia"/>
          <w:szCs w:val="21"/>
        </w:rPr>
        <w:t xml:space="preserve"> 課</w:t>
      </w:r>
      <w:r w:rsidRPr="00EF4346">
        <w:rPr>
          <w:rFonts w:ascii="ＭＳ Ｐ明朝" w:eastAsia="ＭＳ Ｐ明朝" w:hAnsi="ＭＳ Ｐ明朝"/>
          <w:szCs w:val="21"/>
        </w:rPr>
        <w:t>長）</w:t>
      </w:r>
    </w:p>
    <w:p w14:paraId="53B35299" w14:textId="6BD17E7F" w:rsidR="00FD29E1" w:rsidRPr="00EF4346" w:rsidRDefault="00FD29E1" w:rsidP="00D54F56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="00F451F4" w:rsidRPr="00F451F4">
        <w:rPr>
          <w:rFonts w:ascii="ＭＳ Ｐ明朝" w:eastAsia="ＭＳ Ｐ明朝" w:hAnsi="ＭＳ Ｐ明朝" w:hint="eastAsia"/>
          <w:szCs w:val="21"/>
        </w:rPr>
        <w:t>渡邊治之氏（愛知県経済産業局産業部　産業振興課次世代産業室</w:t>
      </w:r>
      <w:bookmarkStart w:id="0" w:name="_GoBack"/>
      <w:bookmarkEnd w:id="0"/>
      <w:r w:rsidR="00F451F4">
        <w:rPr>
          <w:rFonts w:ascii="ＭＳ Ｐ明朝" w:eastAsia="ＭＳ Ｐ明朝" w:hAnsi="ＭＳ Ｐ明朝"/>
          <w:szCs w:val="21"/>
        </w:rPr>
        <w:t xml:space="preserve"> </w:t>
      </w:r>
      <w:r w:rsidR="00F451F4">
        <w:rPr>
          <w:rFonts w:ascii="ＭＳ Ｐ明朝" w:eastAsia="ＭＳ Ｐ明朝" w:hAnsi="ＭＳ Ｐ明朝" w:hint="eastAsia"/>
          <w:szCs w:val="21"/>
        </w:rPr>
        <w:t>室長</w:t>
      </w:r>
      <w:r w:rsidR="00F451F4" w:rsidRPr="00F451F4">
        <w:rPr>
          <w:rFonts w:ascii="ＭＳ Ｐ明朝" w:eastAsia="ＭＳ Ｐ明朝" w:hAnsi="ＭＳ Ｐ明朝" w:hint="eastAsia"/>
          <w:szCs w:val="21"/>
        </w:rPr>
        <w:t>）</w:t>
      </w:r>
    </w:p>
    <w:p w14:paraId="21749FBC" w14:textId="77777777" w:rsidR="00FD29E1" w:rsidRPr="00EF4346" w:rsidRDefault="00FD29E1" w:rsidP="00D54F56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中山敬三氏（中日新聞編集局放送芸能部</w:t>
      </w:r>
      <w:r w:rsidRPr="00EF4346">
        <w:rPr>
          <w:rFonts w:ascii="ＭＳ Ｐ明朝" w:eastAsia="ＭＳ Ｐ明朝" w:hAnsi="ＭＳ Ｐ明朝"/>
          <w:szCs w:val="21"/>
        </w:rPr>
        <w:t xml:space="preserve"> 部長）</w:t>
      </w:r>
    </w:p>
    <w:p w14:paraId="1220B535" w14:textId="77777777" w:rsidR="00FD29E1" w:rsidRPr="00EF4346" w:rsidRDefault="00FD29E1" w:rsidP="00D54F56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石田巳賀氏</w:t>
      </w:r>
      <w:r w:rsidRPr="00EF4346">
        <w:rPr>
          <w:rFonts w:ascii="ＭＳ Ｐ明朝" w:eastAsia="ＭＳ Ｐ明朝" w:hAnsi="ＭＳ Ｐ明朝"/>
          <w:szCs w:val="21"/>
        </w:rPr>
        <w:t>（華道石田流 家元）</w:t>
      </w:r>
    </w:p>
    <w:p w14:paraId="0BD477CA" w14:textId="77777777" w:rsidR="00FD29E1" w:rsidRPr="00EF4346" w:rsidRDefault="00FD29E1" w:rsidP="00D54F56">
      <w:pPr>
        <w:spacing w:line="320" w:lineRule="exact"/>
        <w:ind w:left="42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〃　　　　　</w:t>
      </w:r>
      <w:r w:rsidR="001107A7"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澤田健邦氏</w:t>
      </w:r>
      <w:r w:rsidRPr="00EF4346">
        <w:rPr>
          <w:rFonts w:ascii="ＭＳ Ｐ明朝" w:eastAsia="ＭＳ Ｐ明朝" w:hAnsi="ＭＳ Ｐ明朝"/>
          <w:szCs w:val="21"/>
        </w:rPr>
        <w:t>（元･中映協理事、映像制作プロデューサー）</w:t>
      </w:r>
    </w:p>
    <w:p w14:paraId="7104496F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38C5D145" w14:textId="3231F071" w:rsidR="00FD29E1" w:rsidRPr="00EF4346" w:rsidRDefault="00297DB3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br w:type="page"/>
      </w:r>
      <w:r w:rsidR="00FD29E1" w:rsidRPr="00EF4346">
        <w:rPr>
          <w:rFonts w:ascii="ＭＳ Ｐ明朝" w:eastAsia="ＭＳ Ｐ明朝" w:hAnsi="ＭＳ Ｐ明朝" w:hint="eastAsia"/>
          <w:szCs w:val="21"/>
        </w:rPr>
        <w:lastRenderedPageBreak/>
        <w:t>◆審査基準</w:t>
      </w:r>
    </w:p>
    <w:p w14:paraId="17FA190A" w14:textId="77777777" w:rsidR="00FD29E1" w:rsidRPr="00EF4346" w:rsidRDefault="00FD29E1" w:rsidP="001107A7">
      <w:pPr>
        <w:spacing w:line="320" w:lineRule="exac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下記採点方法により、審査を行う。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EF4346" w:rsidRPr="00EF4346" w14:paraId="6544B3F3" w14:textId="77777777" w:rsidTr="00A35D8A">
        <w:tc>
          <w:tcPr>
            <w:tcW w:w="5386" w:type="dxa"/>
            <w:tcBorders>
              <w:top w:val="single" w:sz="12" w:space="0" w:color="auto"/>
              <w:left w:val="single" w:sz="12" w:space="0" w:color="auto"/>
            </w:tcBorders>
          </w:tcPr>
          <w:p w14:paraId="709F475B" w14:textId="77777777" w:rsidR="001107A7" w:rsidRPr="00EF4346" w:rsidRDefault="001107A7" w:rsidP="001107A7">
            <w:pPr>
              <w:pStyle w:val="a7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採点ポイント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14:paraId="29816D23" w14:textId="77777777" w:rsidR="001107A7" w:rsidRPr="00EF4346" w:rsidRDefault="001107A7" w:rsidP="001107A7">
            <w:pPr>
              <w:pStyle w:val="a7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点数</w:t>
            </w:r>
          </w:p>
        </w:tc>
      </w:tr>
      <w:tr w:rsidR="00EF4346" w:rsidRPr="00EF4346" w14:paraId="64CFA9DC" w14:textId="77777777" w:rsidTr="00A35D8A">
        <w:tc>
          <w:tcPr>
            <w:tcW w:w="5386" w:type="dxa"/>
            <w:tcBorders>
              <w:left w:val="single" w:sz="12" w:space="0" w:color="auto"/>
            </w:tcBorders>
          </w:tcPr>
          <w:p w14:paraId="17B8621F" w14:textId="77777777" w:rsidR="001107A7" w:rsidRPr="00EF4346" w:rsidRDefault="001107A7" w:rsidP="00D54F56">
            <w:pPr>
              <w:pStyle w:val="a7"/>
              <w:numPr>
                <w:ilvl w:val="0"/>
                <w:numId w:val="1"/>
              </w:numPr>
              <w:spacing w:line="320" w:lineRule="exact"/>
              <w:ind w:leftChars="0" w:left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作品の完成度（制作目的の達成度）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179907DF" w14:textId="77777777" w:rsidR="001107A7" w:rsidRPr="00EF4346" w:rsidRDefault="001107A7" w:rsidP="001107A7">
            <w:pPr>
              <w:pStyle w:val="a7"/>
              <w:spacing w:line="320" w:lineRule="exact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EF4346">
              <w:rPr>
                <w:rFonts w:ascii="ＭＳ Ｐ明朝" w:eastAsia="ＭＳ Ｐ明朝" w:hAnsi="ＭＳ Ｐ明朝"/>
                <w:szCs w:val="21"/>
              </w:rPr>
              <w:t>点満点</w:t>
            </w:r>
          </w:p>
        </w:tc>
      </w:tr>
      <w:tr w:rsidR="00EF4346" w:rsidRPr="00EF4346" w14:paraId="2929C40F" w14:textId="77777777" w:rsidTr="00A35D8A">
        <w:tc>
          <w:tcPr>
            <w:tcW w:w="5386" w:type="dxa"/>
            <w:tcBorders>
              <w:left w:val="single" w:sz="12" w:space="0" w:color="auto"/>
            </w:tcBorders>
          </w:tcPr>
          <w:p w14:paraId="0DB45170" w14:textId="77777777" w:rsidR="001107A7" w:rsidRPr="00EF4346" w:rsidRDefault="001107A7" w:rsidP="00D54F56">
            <w:pPr>
              <w:pStyle w:val="a7"/>
              <w:numPr>
                <w:ilvl w:val="0"/>
                <w:numId w:val="1"/>
              </w:numPr>
              <w:spacing w:line="320" w:lineRule="exact"/>
              <w:ind w:leftChars="0" w:left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作品の訴求力・独創性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14:paraId="59A4FA78" w14:textId="77777777" w:rsidR="001107A7" w:rsidRPr="00EF4346" w:rsidRDefault="001107A7" w:rsidP="001107A7">
            <w:pPr>
              <w:pStyle w:val="a7"/>
              <w:spacing w:line="320" w:lineRule="exact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EF4346">
              <w:rPr>
                <w:rFonts w:ascii="ＭＳ Ｐ明朝" w:eastAsia="ＭＳ Ｐ明朝" w:hAnsi="ＭＳ Ｐ明朝"/>
                <w:szCs w:val="21"/>
              </w:rPr>
              <w:t>点満点</w:t>
            </w:r>
          </w:p>
        </w:tc>
      </w:tr>
      <w:tr w:rsidR="00EF4346" w:rsidRPr="00EF4346" w14:paraId="4F28E639" w14:textId="77777777" w:rsidTr="00A35D8A">
        <w:tc>
          <w:tcPr>
            <w:tcW w:w="5386" w:type="dxa"/>
            <w:tcBorders>
              <w:left w:val="single" w:sz="12" w:space="0" w:color="auto"/>
              <w:bottom w:val="single" w:sz="12" w:space="0" w:color="auto"/>
            </w:tcBorders>
          </w:tcPr>
          <w:p w14:paraId="42532D98" w14:textId="77777777" w:rsidR="001107A7" w:rsidRPr="00EF4346" w:rsidRDefault="001107A7" w:rsidP="00D54F56">
            <w:pPr>
              <w:pStyle w:val="a7"/>
              <w:numPr>
                <w:ilvl w:val="0"/>
                <w:numId w:val="1"/>
              </w:numPr>
              <w:spacing w:line="320" w:lineRule="exact"/>
              <w:ind w:leftChars="0" w:left="0" w:firstLine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地域性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14:paraId="0C08F843" w14:textId="77777777" w:rsidR="001107A7" w:rsidRPr="00EF4346" w:rsidRDefault="001107A7" w:rsidP="001107A7">
            <w:pPr>
              <w:pStyle w:val="a7"/>
              <w:spacing w:line="320" w:lineRule="exact"/>
              <w:ind w:leftChars="0" w:left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EF4346">
              <w:rPr>
                <w:rFonts w:ascii="ＭＳ Ｐ明朝" w:eastAsia="ＭＳ Ｐ明朝" w:hAnsi="ＭＳ Ｐ明朝"/>
                <w:szCs w:val="21"/>
              </w:rPr>
              <w:t>点満点</w:t>
            </w:r>
          </w:p>
        </w:tc>
      </w:tr>
    </w:tbl>
    <w:p w14:paraId="6F150846" w14:textId="77777777" w:rsidR="001107A7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①は、企画力（企画の背景や意図の明確さ）、演出力（素材選び、構成、ナレーションなどの工夫）、</w:t>
      </w:r>
    </w:p>
    <w:p w14:paraId="14EB5108" w14:textId="77777777" w:rsidR="00FD29E1" w:rsidRPr="00EF4346" w:rsidRDefault="00FD29E1" w:rsidP="001107A7">
      <w:pPr>
        <w:spacing w:line="320" w:lineRule="exact"/>
        <w:ind w:left="31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技術力（制作目的を考えたカメラワークや</w:t>
      </w:r>
      <w:r w:rsidR="00F07A49" w:rsidRPr="00EF4346">
        <w:rPr>
          <w:rFonts w:ascii="ＭＳ Ｐ明朝" w:eastAsia="ＭＳ Ｐ明朝" w:hAnsi="ＭＳ Ｐ明朝" w:hint="eastAsia"/>
          <w:szCs w:val="21"/>
        </w:rPr>
        <w:t>録音</w:t>
      </w:r>
      <w:r w:rsidRPr="00EF4346">
        <w:rPr>
          <w:rFonts w:ascii="ＭＳ Ｐ明朝" w:eastAsia="ＭＳ Ｐ明朝" w:hAnsi="ＭＳ Ｐ明朝" w:hint="eastAsia"/>
          <w:szCs w:val="21"/>
        </w:rPr>
        <w:t>、音効など技術面の工夫）</w:t>
      </w:r>
      <w:r w:rsidR="00297DB3" w:rsidRPr="00EF4346">
        <w:rPr>
          <w:rFonts w:ascii="ＭＳ Ｐ明朝" w:eastAsia="ＭＳ Ｐ明朝" w:hAnsi="ＭＳ Ｐ明朝" w:hint="eastAsia"/>
          <w:szCs w:val="21"/>
        </w:rPr>
        <w:t>。</w:t>
      </w:r>
    </w:p>
    <w:p w14:paraId="22904D17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②は、訴求力（観る人の興味をそそる力）、独創性（制作者としての独自性、アイデアなど）</w:t>
      </w:r>
      <w:r w:rsidR="00297DB3" w:rsidRPr="00EF4346">
        <w:rPr>
          <w:rFonts w:ascii="ＭＳ Ｐ明朝" w:eastAsia="ＭＳ Ｐ明朝" w:hAnsi="ＭＳ Ｐ明朝" w:hint="eastAsia"/>
          <w:szCs w:val="21"/>
        </w:rPr>
        <w:t>。</w:t>
      </w:r>
    </w:p>
    <w:p w14:paraId="14EA3324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③は地域性（伝統や文化、風土、産業といった地域らしさ）。</w:t>
      </w:r>
    </w:p>
    <w:p w14:paraId="77B8A000" w14:textId="77777777" w:rsidR="00FD29E1" w:rsidRPr="00EF4346" w:rsidRDefault="00FD29E1" w:rsidP="00D54F56">
      <w:pPr>
        <w:spacing w:line="320" w:lineRule="exact"/>
        <w:ind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合計</w:t>
      </w:r>
      <w:r w:rsidR="00EF6327" w:rsidRPr="00EF4346">
        <w:rPr>
          <w:rFonts w:ascii="ＭＳ Ｐ明朝" w:eastAsia="ＭＳ Ｐ明朝" w:hAnsi="ＭＳ Ｐ明朝" w:hint="eastAsia"/>
          <w:szCs w:val="21"/>
        </w:rPr>
        <w:t>２０</w:t>
      </w:r>
      <w:r w:rsidRPr="00EF4346">
        <w:rPr>
          <w:rFonts w:ascii="ＭＳ Ｐ明朝" w:eastAsia="ＭＳ Ｐ明朝" w:hAnsi="ＭＳ Ｐ明朝"/>
          <w:szCs w:val="21"/>
        </w:rPr>
        <w:t>点満点で審査委員による採点を集計し、作品順位付けの参考とする。</w:t>
      </w:r>
    </w:p>
    <w:p w14:paraId="00DF1B7C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0A2E24B7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◆賞</w:t>
      </w:r>
    </w:p>
    <w:p w14:paraId="27432A98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・審査委員の採点集計結果により、応募分野それぞれにおいて、入賞作品（</w:t>
      </w:r>
      <w:r w:rsidR="00A9250C" w:rsidRPr="00EF4346">
        <w:rPr>
          <w:rFonts w:ascii="ＭＳ Ｐ明朝" w:eastAsia="ＭＳ Ｐ明朝" w:hAnsi="ＭＳ Ｐ明朝" w:hint="eastAsia"/>
          <w:szCs w:val="21"/>
        </w:rPr>
        <w:t>１</w:t>
      </w:r>
      <w:r w:rsidRPr="00EF4346">
        <w:rPr>
          <w:rFonts w:ascii="ＭＳ Ｐ明朝" w:eastAsia="ＭＳ Ｐ明朝" w:hAnsi="ＭＳ Ｐ明朝"/>
          <w:szCs w:val="21"/>
        </w:rPr>
        <w:t>位～</w:t>
      </w:r>
      <w:r w:rsidR="00A9250C" w:rsidRPr="00EF4346">
        <w:rPr>
          <w:rFonts w:ascii="ＭＳ Ｐ明朝" w:eastAsia="ＭＳ Ｐ明朝" w:hAnsi="ＭＳ Ｐ明朝" w:hint="eastAsia"/>
          <w:szCs w:val="21"/>
        </w:rPr>
        <w:t>３</w:t>
      </w:r>
      <w:r w:rsidRPr="00EF4346">
        <w:rPr>
          <w:rFonts w:ascii="ＭＳ Ｐ明朝" w:eastAsia="ＭＳ Ｐ明朝" w:hAnsi="ＭＳ Ｐ明朝"/>
          <w:szCs w:val="21"/>
        </w:rPr>
        <w:t>位）を</w:t>
      </w:r>
      <w:r w:rsidRPr="00EF4346">
        <w:rPr>
          <w:rFonts w:ascii="ＭＳ Ｐ明朝" w:eastAsia="ＭＳ Ｐ明朝" w:hAnsi="ＭＳ Ｐ明朝" w:hint="eastAsia"/>
          <w:szCs w:val="21"/>
        </w:rPr>
        <w:t>決定する。</w:t>
      </w:r>
    </w:p>
    <w:p w14:paraId="56C5CB58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・審査委員会において、各分野の入賞作品から、大賞を選定する。</w:t>
      </w:r>
    </w:p>
    <w:p w14:paraId="7D16C10D" w14:textId="77777777" w:rsidR="00D54F56" w:rsidRPr="00EF4346" w:rsidRDefault="00FD29E1" w:rsidP="00297DB3">
      <w:pPr>
        <w:spacing w:line="320" w:lineRule="exact"/>
        <w:ind w:left="31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※ただし、各分野で、大賞に相応しい作品がない場合には、大賞は選出</w:t>
      </w:r>
      <w:r w:rsidR="009B7AB8" w:rsidRPr="00EF4346">
        <w:rPr>
          <w:rFonts w:ascii="ＭＳ Ｐ明朝" w:eastAsia="ＭＳ Ｐ明朝" w:hAnsi="ＭＳ Ｐ明朝" w:hint="eastAsia"/>
          <w:szCs w:val="21"/>
        </w:rPr>
        <w:t>し</w:t>
      </w:r>
      <w:r w:rsidRPr="00EF4346">
        <w:rPr>
          <w:rFonts w:ascii="ＭＳ Ｐ明朝" w:eastAsia="ＭＳ Ｐ明朝" w:hAnsi="ＭＳ Ｐ明朝" w:hint="eastAsia"/>
          <w:szCs w:val="21"/>
        </w:rPr>
        <w:t>ない。</w:t>
      </w:r>
    </w:p>
    <w:p w14:paraId="6CF8FC37" w14:textId="77777777" w:rsidR="00D54F56" w:rsidRPr="00EF4346" w:rsidRDefault="00FD29E1" w:rsidP="009B7AB8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・大賞受賞作品以外でも、審査委員が特に優秀と認めた作品については、「審査員特別賞」を贈呈する。</w:t>
      </w:r>
    </w:p>
    <w:p w14:paraId="26F0CAC9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・「大賞」作品には、賞状および金</w:t>
      </w:r>
      <w:r w:rsidR="00A9250C" w:rsidRPr="00EF4346">
        <w:rPr>
          <w:rFonts w:ascii="ＭＳ Ｐ明朝" w:eastAsia="ＭＳ Ｐ明朝" w:hAnsi="ＭＳ Ｐ明朝" w:hint="eastAsia"/>
          <w:szCs w:val="21"/>
        </w:rPr>
        <w:t>５</w:t>
      </w:r>
      <w:r w:rsidRPr="00EF4346">
        <w:rPr>
          <w:rFonts w:ascii="ＭＳ Ｐ明朝" w:eastAsia="ＭＳ Ｐ明朝" w:hAnsi="ＭＳ Ｐ明朝"/>
          <w:szCs w:val="21"/>
        </w:rPr>
        <w:t>万円を贈呈する。</w:t>
      </w:r>
    </w:p>
    <w:p w14:paraId="7EA03DC8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・審査員特別賞には、賞状および金</w:t>
      </w:r>
      <w:r w:rsidR="00A9250C" w:rsidRPr="00EF4346">
        <w:rPr>
          <w:rFonts w:ascii="ＭＳ Ｐ明朝" w:eastAsia="ＭＳ Ｐ明朝" w:hAnsi="ＭＳ Ｐ明朝" w:hint="eastAsia"/>
          <w:szCs w:val="21"/>
        </w:rPr>
        <w:t>１</w:t>
      </w:r>
      <w:r w:rsidRPr="00EF4346">
        <w:rPr>
          <w:rFonts w:ascii="ＭＳ Ｐ明朝" w:eastAsia="ＭＳ Ｐ明朝" w:hAnsi="ＭＳ Ｐ明朝"/>
          <w:szCs w:val="21"/>
        </w:rPr>
        <w:t>万円を贈呈する。</w:t>
      </w:r>
    </w:p>
    <w:p w14:paraId="646F2DC5" w14:textId="77777777" w:rsidR="00FD29E1" w:rsidRPr="00EF4346" w:rsidRDefault="00FD29E1" w:rsidP="00297DB3">
      <w:pPr>
        <w:spacing w:line="320" w:lineRule="exact"/>
        <w:ind w:left="105" w:rightChars="-40" w:right="-84" w:firstLine="105"/>
        <w:jc w:val="left"/>
        <w:rPr>
          <w:rFonts w:ascii="ＭＳ Ｐ明朝" w:eastAsia="ＭＳ Ｐ明朝" w:hAnsi="ＭＳ Ｐ明朝"/>
          <w:spacing w:val="-8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</w:t>
      </w:r>
      <w:r w:rsidRPr="00EF4346">
        <w:rPr>
          <w:rFonts w:ascii="ＭＳ Ｐ明朝" w:eastAsia="ＭＳ Ｐ明朝" w:hAnsi="ＭＳ Ｐ明朝" w:hint="eastAsia"/>
          <w:spacing w:val="-8"/>
          <w:szCs w:val="21"/>
        </w:rPr>
        <w:t>大賞受賞作品および、審査委員会において優秀と推奨された作品を、全映協映像コンテストにエントリーする。</w:t>
      </w:r>
    </w:p>
    <w:p w14:paraId="183BD22F" w14:textId="77777777" w:rsidR="00D54F56" w:rsidRPr="00EF4346" w:rsidRDefault="00D54F56" w:rsidP="00D54F56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</w:p>
    <w:p w14:paraId="49FB12F7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◆発表および表彰</w:t>
      </w:r>
    </w:p>
    <w:p w14:paraId="401368EB" w14:textId="77777777" w:rsidR="00D54F56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・入賞作品の発表と表彰は、中映協定時総会（２０２０年５月２７日）にて行う。</w:t>
      </w:r>
    </w:p>
    <w:p w14:paraId="43ACDB62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・発表にあわせ、中映協ホームページにも掲載する。</w:t>
      </w:r>
    </w:p>
    <w:p w14:paraId="59691A8A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302BF51A" w14:textId="77777777" w:rsidR="00FD29E1" w:rsidRPr="00EF4346" w:rsidRDefault="00FD29E1" w:rsidP="00D54F56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◆申込先・郵送先</w:t>
      </w:r>
    </w:p>
    <w:p w14:paraId="2166BF8A" w14:textId="77777777" w:rsidR="00FD29E1" w:rsidRPr="00EF4346" w:rsidRDefault="00FD29E1" w:rsidP="00D54F56">
      <w:pPr>
        <w:spacing w:line="320" w:lineRule="exact"/>
        <w:ind w:left="1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〒</w:t>
      </w:r>
      <w:r w:rsidRPr="00EF4346">
        <w:rPr>
          <w:rFonts w:ascii="ＭＳ Ｐ明朝" w:eastAsia="ＭＳ Ｐ明朝" w:hAnsi="ＭＳ Ｐ明朝"/>
          <w:szCs w:val="21"/>
        </w:rPr>
        <w:t>453-0872 名古屋市中村区平池町4-60-11　中京テレビ本社ビル7階</w:t>
      </w:r>
    </w:p>
    <w:p w14:paraId="7DCEC37B" w14:textId="77777777" w:rsidR="00FD29E1" w:rsidRPr="00EF4346" w:rsidRDefault="00FD29E1" w:rsidP="00D54F56">
      <w:pPr>
        <w:spacing w:line="320" w:lineRule="exact"/>
        <w:ind w:left="126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㈱</w:t>
      </w:r>
      <w:r w:rsidRPr="00EF4346">
        <w:rPr>
          <w:rFonts w:ascii="ＭＳ Ｐ明朝" w:eastAsia="ＭＳ Ｐ明朝" w:hAnsi="ＭＳ Ｐ明朝"/>
          <w:szCs w:val="21"/>
        </w:rPr>
        <w:t>CTV MID ENJIN　中映協映像コンテスト事務局</w:t>
      </w:r>
    </w:p>
    <w:p w14:paraId="002E484A" w14:textId="77777777" w:rsidR="00494C57" w:rsidRPr="00EF4346" w:rsidRDefault="00FD29E1" w:rsidP="00494C57">
      <w:pPr>
        <w:spacing w:line="320" w:lineRule="exact"/>
        <w:ind w:left="1260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TEL 052-588-451</w:t>
      </w:r>
      <w:r w:rsidR="009B7AB8" w:rsidRPr="00EF4346">
        <w:rPr>
          <w:rFonts w:ascii="ＭＳ Ｐ明朝" w:eastAsia="ＭＳ Ｐ明朝" w:hAnsi="ＭＳ Ｐ明朝" w:hint="eastAsia"/>
          <w:szCs w:val="21"/>
        </w:rPr>
        <w:t>1</w:t>
      </w:r>
      <w:r w:rsidRPr="00EF4346">
        <w:rPr>
          <w:rFonts w:ascii="ＭＳ Ｐ明朝" w:eastAsia="ＭＳ Ｐ明朝" w:hAnsi="ＭＳ Ｐ明朝"/>
          <w:szCs w:val="21"/>
        </w:rPr>
        <w:t xml:space="preserve"> FAX 052-414-7236　（担当：織田）</w:t>
      </w:r>
      <w:r w:rsidR="00494C57" w:rsidRPr="00EF4346">
        <w:rPr>
          <w:rFonts w:ascii="ＭＳ Ｐ明朝" w:eastAsia="ＭＳ Ｐ明朝" w:hAnsi="ＭＳ Ｐ明朝"/>
          <w:szCs w:val="21"/>
        </w:rPr>
        <w:br w:type="page"/>
      </w:r>
    </w:p>
    <w:p w14:paraId="0A97E314" w14:textId="77777777" w:rsidR="00A35D8A" w:rsidRPr="00EF4346" w:rsidRDefault="00A35D8A" w:rsidP="00494C57">
      <w:pPr>
        <w:spacing w:line="320" w:lineRule="exact"/>
        <w:ind w:left="73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b/>
          <w:bCs/>
          <w:szCs w:val="21"/>
        </w:rPr>
        <w:lastRenderedPageBreak/>
        <w:t>第１８回中映協映像コンテスト（一般部門）参加申込書</w:t>
      </w:r>
      <w:r w:rsidRPr="00EF4346">
        <w:rPr>
          <w:rFonts w:ascii="ＭＳ Ｐ明朝" w:eastAsia="ＭＳ Ｐ明朝" w:hAnsi="ＭＳ Ｐ明朝" w:hint="eastAsia"/>
          <w:szCs w:val="21"/>
        </w:rPr>
        <w:t xml:space="preserve">　　　２０２０</w:t>
      </w:r>
      <w:r w:rsidRPr="00EF4346">
        <w:rPr>
          <w:rFonts w:ascii="ＭＳ Ｐ明朝" w:eastAsia="ＭＳ Ｐ明朝" w:hAnsi="ＭＳ Ｐ明朝"/>
          <w:szCs w:val="21"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8"/>
        <w:gridCol w:w="3111"/>
        <w:gridCol w:w="3163"/>
      </w:tblGrid>
      <w:tr w:rsidR="00EF4346" w:rsidRPr="00EF4346" w14:paraId="6140FA38" w14:textId="77777777" w:rsidTr="00E67B1B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14:paraId="7FEF1F79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作品タイトル</w:t>
            </w:r>
          </w:p>
          <w:p w14:paraId="13976FCB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（サブタイトル）</w:t>
            </w:r>
            <w:r w:rsidRPr="00EF4346">
              <w:rPr>
                <w:rFonts w:ascii="ＭＳ Ｐ明朝" w:eastAsia="ＭＳ Ｐ明朝" w:hAnsi="ＭＳ Ｐ明朝"/>
                <w:szCs w:val="21"/>
              </w:rPr>
              <w:tab/>
            </w:r>
          </w:p>
        </w:tc>
        <w:tc>
          <w:tcPr>
            <w:tcW w:w="628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A87944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157A210F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14CC325A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部門：</w:t>
            </w:r>
          </w:p>
        </w:tc>
        <w:tc>
          <w:tcPr>
            <w:tcW w:w="3118" w:type="dxa"/>
          </w:tcPr>
          <w:p w14:paraId="78B471C5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制作年月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：令和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年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3170" w:type="dxa"/>
            <w:tcBorders>
              <w:right w:val="single" w:sz="12" w:space="0" w:color="auto"/>
            </w:tcBorders>
          </w:tcPr>
          <w:p w14:paraId="3D7D92EB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作品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時間：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分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EF4346">
              <w:rPr>
                <w:rFonts w:ascii="ＭＳ Ｐ明朝" w:eastAsia="ＭＳ Ｐ明朝" w:hAnsi="ＭＳ Ｐ明朝"/>
                <w:szCs w:val="21"/>
              </w:rPr>
              <w:t>秒</w:t>
            </w:r>
          </w:p>
        </w:tc>
      </w:tr>
      <w:tr w:rsidR="00EF4346" w:rsidRPr="00EF4346" w14:paraId="4D890BBE" w14:textId="77777777" w:rsidTr="00E67B1B">
        <w:tc>
          <w:tcPr>
            <w:tcW w:w="94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952EE35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会社名＆部署名：　　　　　　　　　　　　　　　　　　　　　　　担当者名：</w:t>
            </w:r>
          </w:p>
        </w:tc>
      </w:tr>
      <w:tr w:rsidR="00EF4346" w:rsidRPr="00EF4346" w14:paraId="60B8DE90" w14:textId="77777777" w:rsidTr="00E67B1B">
        <w:tc>
          <w:tcPr>
            <w:tcW w:w="940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D946379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 xml:space="preserve">住所　〒 </w:t>
            </w:r>
            <w:r w:rsidRPr="00EF4346">
              <w:rPr>
                <w:rFonts w:ascii="ＭＳ Ｐ明朝" w:eastAsia="ＭＳ Ｐ明朝" w:hAnsi="ＭＳ Ｐ明朝"/>
                <w:szCs w:val="21"/>
              </w:rPr>
              <w:t xml:space="preserve">  -     </w:t>
            </w:r>
          </w:p>
        </w:tc>
      </w:tr>
      <w:tr w:rsidR="00EF4346" w:rsidRPr="00EF4346" w14:paraId="62DF759D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2F3F30B3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℡：</w:t>
            </w:r>
          </w:p>
        </w:tc>
        <w:tc>
          <w:tcPr>
            <w:tcW w:w="3118" w:type="dxa"/>
          </w:tcPr>
          <w:p w14:paraId="263C1C92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ｆａｘ：</w:t>
            </w:r>
          </w:p>
        </w:tc>
        <w:tc>
          <w:tcPr>
            <w:tcW w:w="3170" w:type="dxa"/>
            <w:tcBorders>
              <w:right w:val="single" w:sz="12" w:space="0" w:color="auto"/>
            </w:tcBorders>
          </w:tcPr>
          <w:p w14:paraId="6B20C2D6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Ｍａｉｌ：</w:t>
            </w:r>
          </w:p>
        </w:tc>
      </w:tr>
      <w:tr w:rsidR="00EF4346" w:rsidRPr="00EF4346" w14:paraId="3D758983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31AFFB33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プロデューサー：</w:t>
            </w:r>
          </w:p>
        </w:tc>
        <w:tc>
          <w:tcPr>
            <w:tcW w:w="3118" w:type="dxa"/>
          </w:tcPr>
          <w:p w14:paraId="4744B456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企画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  <w:tc>
          <w:tcPr>
            <w:tcW w:w="3170" w:type="dxa"/>
            <w:tcBorders>
              <w:right w:val="single" w:sz="12" w:space="0" w:color="auto"/>
            </w:tcBorders>
          </w:tcPr>
          <w:p w14:paraId="31C714CB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演出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EF4346" w:rsidRPr="00EF4346" w14:paraId="1EC424CB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6129314B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撮影：</w:t>
            </w:r>
          </w:p>
        </w:tc>
        <w:tc>
          <w:tcPr>
            <w:tcW w:w="3118" w:type="dxa"/>
          </w:tcPr>
          <w:p w14:paraId="0454E7C3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編集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  <w:tc>
          <w:tcPr>
            <w:tcW w:w="3170" w:type="dxa"/>
            <w:tcBorders>
              <w:right w:val="single" w:sz="12" w:space="0" w:color="auto"/>
            </w:tcBorders>
          </w:tcPr>
          <w:p w14:paraId="484BCB54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ＣＧ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</w:tr>
      <w:tr w:rsidR="00EF4346" w:rsidRPr="00EF4346" w14:paraId="27D5F5F7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65C439F7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出演者：</w:t>
            </w:r>
          </w:p>
        </w:tc>
        <w:tc>
          <w:tcPr>
            <w:tcW w:w="6288" w:type="dxa"/>
            <w:gridSpan w:val="2"/>
            <w:vMerge w:val="restart"/>
            <w:tcBorders>
              <w:right w:val="single" w:sz="12" w:space="0" w:color="auto"/>
            </w:tcBorders>
          </w:tcPr>
          <w:p w14:paraId="33F097BE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＊番組部門は放送媒体を記入：</w:t>
            </w:r>
          </w:p>
          <w:p w14:paraId="2FFA13CA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＊放送日時：</w:t>
            </w:r>
          </w:p>
        </w:tc>
      </w:tr>
      <w:tr w:rsidR="00EF4346" w:rsidRPr="00EF4346" w14:paraId="5382E6B6" w14:textId="77777777" w:rsidTr="00E67B1B">
        <w:tc>
          <w:tcPr>
            <w:tcW w:w="3114" w:type="dxa"/>
            <w:tcBorders>
              <w:left w:val="single" w:sz="12" w:space="0" w:color="auto"/>
            </w:tcBorders>
          </w:tcPr>
          <w:p w14:paraId="5649C671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その他</w:t>
            </w:r>
            <w:r w:rsidRPr="00EF4346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</w:tc>
        <w:tc>
          <w:tcPr>
            <w:tcW w:w="6288" w:type="dxa"/>
            <w:gridSpan w:val="2"/>
            <w:vMerge/>
            <w:tcBorders>
              <w:right w:val="single" w:sz="12" w:space="0" w:color="auto"/>
            </w:tcBorders>
          </w:tcPr>
          <w:p w14:paraId="674EC25A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7BBF8FAC" w14:textId="77777777" w:rsidTr="00E67B1B">
        <w:tc>
          <w:tcPr>
            <w:tcW w:w="94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9C329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（作品の内容、制作目的および重点ポイント、その他特筆したい事項：２００</w:t>
            </w:r>
            <w:r w:rsidRPr="00EF4346">
              <w:rPr>
                <w:rFonts w:ascii="ＭＳ Ｐ明朝" w:eastAsia="ＭＳ Ｐ明朝" w:hAnsi="ＭＳ Ｐ明朝"/>
                <w:szCs w:val="21"/>
              </w:rPr>
              <w:t>字以内）</w:t>
            </w:r>
          </w:p>
          <w:p w14:paraId="4020DD14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7CE124B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7A0B2C5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AF6FC24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033E357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1A580F6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5116B1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2E0360D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933BFA3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14B95D2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EF7B962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問い合せ先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 xml:space="preserve">：中部映像関連事業社協会事務局　</w:t>
      </w:r>
      <w:r w:rsidRPr="00EF4346">
        <w:rPr>
          <w:rFonts w:ascii="ＭＳ Ｐ明朝" w:eastAsia="ＭＳ Ｐ明朝" w:hAnsi="ＭＳ Ｐ明朝"/>
          <w:szCs w:val="21"/>
        </w:rPr>
        <w:t>TEL 052-331-8725</w:t>
      </w:r>
    </w:p>
    <w:p w14:paraId="008FE735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作品郵送先：〒</w:t>
      </w:r>
      <w:r w:rsidRPr="00EF4346">
        <w:rPr>
          <w:rFonts w:ascii="ＭＳ Ｐ明朝" w:eastAsia="ＭＳ Ｐ明朝" w:hAnsi="ＭＳ Ｐ明朝"/>
          <w:szCs w:val="21"/>
        </w:rPr>
        <w:t>453-0872 名古屋市中村区平池町4-60-11　中京テレビ本社ビル7階</w:t>
      </w:r>
    </w:p>
    <w:p w14:paraId="2BA58072" w14:textId="77777777" w:rsidR="00A35D8A" w:rsidRPr="00EF4346" w:rsidRDefault="00A35D8A" w:rsidP="00A35D8A">
      <w:pPr>
        <w:spacing w:line="320" w:lineRule="exact"/>
        <w:ind w:left="22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㈱</w:t>
      </w:r>
      <w:r w:rsidRPr="00EF4346">
        <w:rPr>
          <w:rFonts w:ascii="ＭＳ Ｐ明朝" w:eastAsia="ＭＳ Ｐ明朝" w:hAnsi="ＭＳ Ｐ明朝"/>
          <w:szCs w:val="21"/>
        </w:rPr>
        <w:t>CTV MID ENJIN　中映協映像コンテスト事務局</w:t>
      </w:r>
    </w:p>
    <w:p w14:paraId="073D64FE" w14:textId="77777777" w:rsidR="00A35D8A" w:rsidRPr="00EF4346" w:rsidRDefault="00A35D8A" w:rsidP="00A35D8A">
      <w:pPr>
        <w:spacing w:line="320" w:lineRule="exact"/>
        <w:ind w:left="2205" w:firstLine="105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/>
          <w:szCs w:val="21"/>
        </w:rPr>
        <w:t>TEL 052-588-451</w:t>
      </w:r>
      <w:r w:rsidR="009B7AB8" w:rsidRPr="00EF4346">
        <w:rPr>
          <w:rFonts w:ascii="ＭＳ Ｐ明朝" w:eastAsia="ＭＳ Ｐ明朝" w:hAnsi="ＭＳ Ｐ明朝" w:hint="eastAsia"/>
          <w:szCs w:val="21"/>
        </w:rPr>
        <w:t>1</w:t>
      </w:r>
      <w:r w:rsidRPr="00EF4346">
        <w:rPr>
          <w:rFonts w:ascii="ＭＳ Ｐ明朝" w:eastAsia="ＭＳ Ｐ明朝" w:hAnsi="ＭＳ Ｐ明朝"/>
          <w:szCs w:val="21"/>
        </w:rPr>
        <w:t xml:space="preserve"> FAX 052-414-7236　（担当：織田）　 </w:t>
      </w:r>
    </w:p>
    <w:p w14:paraId="59581F81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出品料：会員社5,000円（１作品あたり）　非会員社10,000円（１作品あたり）　</w:t>
      </w:r>
    </w:p>
    <w:p w14:paraId="24BD750A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出品料振込先　三菱東京ＵＦＪ銀行　上前津支店　普通　</w:t>
      </w:r>
      <w:r w:rsidRPr="00EF4346">
        <w:rPr>
          <w:rFonts w:ascii="ＭＳ Ｐ明朝" w:eastAsia="ＭＳ Ｐ明朝" w:hAnsi="ＭＳ Ｐ明朝"/>
          <w:szCs w:val="21"/>
        </w:rPr>
        <w:t>1517561 中部映像関連事業社協会</w:t>
      </w:r>
    </w:p>
    <w:p w14:paraId="133FC246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szCs w:val="21"/>
        </w:rPr>
        <w:t>※振込料手数料はご負担ください</w:t>
      </w:r>
    </w:p>
    <w:p w14:paraId="51B1D031" w14:textId="7794E677" w:rsidR="00297DB3" w:rsidRDefault="00297DB3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265A5220" w14:textId="77777777" w:rsidR="004C71F4" w:rsidRPr="00EF4346" w:rsidRDefault="004C71F4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</w:p>
    <w:p w14:paraId="2D8CD679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＊　出品にあたって、以下は記載しないで下さい。</w:t>
      </w:r>
    </w:p>
    <w:p w14:paraId="0F0C9E4D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szCs w:val="21"/>
        </w:rPr>
      </w:pPr>
      <w:r w:rsidRPr="00EF4346">
        <w:rPr>
          <w:rFonts w:ascii="ＭＳ Ｐ明朝" w:eastAsia="ＭＳ Ｐ明朝" w:hAnsi="ＭＳ Ｐ明朝" w:hint="eastAsia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221A83E" w14:textId="77777777" w:rsidR="00A35D8A" w:rsidRPr="00EF4346" w:rsidRDefault="00A35D8A" w:rsidP="00A35D8A">
      <w:pPr>
        <w:spacing w:line="320" w:lineRule="exact"/>
        <w:jc w:val="left"/>
        <w:rPr>
          <w:rFonts w:ascii="ＭＳ Ｐ明朝" w:eastAsia="ＭＳ Ｐ明朝" w:hAnsi="ＭＳ Ｐ明朝"/>
          <w:b/>
          <w:bCs/>
          <w:szCs w:val="21"/>
        </w:rPr>
      </w:pPr>
      <w:r w:rsidRPr="00EF4346">
        <w:rPr>
          <w:rFonts w:ascii="ＭＳ Ｐ明朝" w:eastAsia="ＭＳ Ｐ明朝" w:hAnsi="ＭＳ Ｐ明朝" w:hint="eastAsia"/>
          <w:b/>
          <w:bCs/>
          <w:szCs w:val="21"/>
        </w:rPr>
        <w:t>審査評価項目</w:t>
      </w:r>
      <w:r w:rsidRPr="00EF4346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/>
          <w:szCs w:val="21"/>
        </w:rPr>
        <w:tab/>
      </w:r>
      <w:r w:rsidRPr="00EF4346">
        <w:rPr>
          <w:rFonts w:ascii="ＭＳ Ｐ明朝" w:eastAsia="ＭＳ Ｐ明朝" w:hAnsi="ＭＳ Ｐ明朝" w:hint="eastAsia"/>
          <w:b/>
          <w:bCs/>
          <w:szCs w:val="21"/>
        </w:rPr>
        <w:t>評価者名（　　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68"/>
        <w:gridCol w:w="2314"/>
      </w:tblGrid>
      <w:tr w:rsidR="00EF4346" w:rsidRPr="00EF4346" w14:paraId="4B30AFFB" w14:textId="77777777" w:rsidTr="00E67B1B">
        <w:tc>
          <w:tcPr>
            <w:tcW w:w="7083" w:type="dxa"/>
            <w:tcBorders>
              <w:top w:val="single" w:sz="12" w:space="0" w:color="auto"/>
              <w:left w:val="single" w:sz="12" w:space="0" w:color="auto"/>
            </w:tcBorders>
          </w:tcPr>
          <w:p w14:paraId="10403C2D" w14:textId="77777777" w:rsidR="00A35D8A" w:rsidRPr="00EF4346" w:rsidRDefault="00A35D8A" w:rsidP="00E67B1B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作品の完成度［制作目的の達成度］</w:t>
            </w:r>
          </w:p>
          <w:p w14:paraId="0B514253" w14:textId="77777777" w:rsidR="00A35D8A" w:rsidRPr="00EF4346" w:rsidRDefault="00A35D8A" w:rsidP="00E67B1B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（１０点満点）</w:t>
            </w:r>
            <w:r w:rsidRPr="00EF4346">
              <w:rPr>
                <w:rFonts w:ascii="ＭＳ Ｐ明朝" w:eastAsia="ＭＳ Ｐ明朝" w:hAnsi="ＭＳ Ｐ明朝"/>
                <w:szCs w:val="21"/>
              </w:rPr>
              <w:tab/>
            </w:r>
          </w:p>
        </w:tc>
        <w:tc>
          <w:tcPr>
            <w:tcW w:w="2319" w:type="dxa"/>
            <w:tcBorders>
              <w:top w:val="single" w:sz="12" w:space="0" w:color="auto"/>
              <w:right w:val="single" w:sz="12" w:space="0" w:color="auto"/>
            </w:tcBorders>
          </w:tcPr>
          <w:p w14:paraId="476A1191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64798B1E" w14:textId="77777777" w:rsidTr="00E67B1B">
        <w:tc>
          <w:tcPr>
            <w:tcW w:w="7083" w:type="dxa"/>
            <w:tcBorders>
              <w:left w:val="single" w:sz="12" w:space="0" w:color="auto"/>
            </w:tcBorders>
          </w:tcPr>
          <w:p w14:paraId="25DC14E4" w14:textId="77777777" w:rsidR="00A35D8A" w:rsidRPr="00EF4346" w:rsidRDefault="00A35D8A" w:rsidP="00E67B1B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>作品の訴求力・独創性</w:t>
            </w:r>
          </w:p>
          <w:p w14:paraId="071A271A" w14:textId="77777777" w:rsidR="00A35D8A" w:rsidRPr="00EF4346" w:rsidRDefault="00A35D8A" w:rsidP="00E67B1B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（５点満点）</w:t>
            </w: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115AD3BC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58F5CBBF" w14:textId="77777777" w:rsidTr="00A35D8A">
        <w:tc>
          <w:tcPr>
            <w:tcW w:w="7083" w:type="dxa"/>
            <w:tcBorders>
              <w:left w:val="single" w:sz="12" w:space="0" w:color="auto"/>
              <w:bottom w:val="double" w:sz="4" w:space="0" w:color="auto"/>
            </w:tcBorders>
          </w:tcPr>
          <w:p w14:paraId="25DAE41A" w14:textId="77777777" w:rsidR="00A35D8A" w:rsidRPr="00EF4346" w:rsidRDefault="00A35D8A" w:rsidP="00E67B1B">
            <w:pPr>
              <w:pStyle w:val="a7"/>
              <w:numPr>
                <w:ilvl w:val="0"/>
                <w:numId w:val="4"/>
              </w:numPr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/>
                <w:szCs w:val="21"/>
              </w:rPr>
              <w:t xml:space="preserve">地域性　</w:t>
            </w:r>
          </w:p>
          <w:p w14:paraId="596D89FE" w14:textId="77777777" w:rsidR="00A35D8A" w:rsidRPr="00EF4346" w:rsidRDefault="00A35D8A" w:rsidP="00E67B1B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EF4346">
              <w:rPr>
                <w:rFonts w:ascii="ＭＳ Ｐ明朝" w:eastAsia="ＭＳ Ｐ明朝" w:hAnsi="ＭＳ Ｐ明朝" w:hint="eastAsia"/>
                <w:szCs w:val="21"/>
              </w:rPr>
              <w:t>（５点満点）</w:t>
            </w:r>
          </w:p>
        </w:tc>
        <w:tc>
          <w:tcPr>
            <w:tcW w:w="2319" w:type="dxa"/>
            <w:tcBorders>
              <w:bottom w:val="double" w:sz="4" w:space="0" w:color="auto"/>
              <w:right w:val="single" w:sz="12" w:space="0" w:color="auto"/>
            </w:tcBorders>
          </w:tcPr>
          <w:p w14:paraId="5A53B93A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346" w:rsidRPr="00EF4346" w14:paraId="330C8330" w14:textId="77777777" w:rsidTr="00A35D8A">
        <w:tc>
          <w:tcPr>
            <w:tcW w:w="708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8964AE1" w14:textId="77777777" w:rsidR="00A35D8A" w:rsidRPr="00EF4346" w:rsidRDefault="00A35D8A" w:rsidP="00E67B1B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F4346">
              <w:rPr>
                <w:rFonts w:ascii="ＭＳ Ｐ明朝" w:eastAsia="ＭＳ Ｐ明朝" w:hAnsi="ＭＳ Ｐ明朝" w:hint="eastAsia"/>
                <w:sz w:val="40"/>
                <w:szCs w:val="40"/>
              </w:rPr>
              <w:t>合　計</w:t>
            </w:r>
          </w:p>
        </w:tc>
        <w:tc>
          <w:tcPr>
            <w:tcW w:w="23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8C39A8A" w14:textId="77777777" w:rsidR="00A35D8A" w:rsidRPr="00EF4346" w:rsidRDefault="00A35D8A" w:rsidP="00E67B1B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C4A75D3" w14:textId="0B9F4133" w:rsidR="006B0AAC" w:rsidRPr="00EF4346" w:rsidRDefault="006B0AAC" w:rsidP="004C71F4">
      <w:pPr>
        <w:rPr>
          <w:rFonts w:ascii="ＭＳ Ｐ明朝" w:eastAsia="ＭＳ Ｐ明朝" w:hAnsi="ＭＳ Ｐ明朝"/>
          <w:szCs w:val="21"/>
        </w:rPr>
      </w:pPr>
    </w:p>
    <w:sectPr w:rsidR="006B0AAC" w:rsidRPr="00EF4346" w:rsidSect="009E3EBA">
      <w:headerReference w:type="default" r:id="rId11"/>
      <w:footerReference w:type="default" r:id="rId12"/>
      <w:pgSz w:w="11906" w:h="16838"/>
      <w:pgMar w:top="1418" w:right="1247" w:bottom="113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FCD5" w14:textId="77777777" w:rsidR="00B819BA" w:rsidRDefault="00B819BA" w:rsidP="00D54F56">
      <w:r>
        <w:separator/>
      </w:r>
    </w:p>
  </w:endnote>
  <w:endnote w:type="continuationSeparator" w:id="0">
    <w:p w14:paraId="38FFF0BA" w14:textId="77777777" w:rsidR="00B819BA" w:rsidRDefault="00B819BA" w:rsidP="00D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07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B4A00C" w14:textId="77777777" w:rsidR="009E3EBA" w:rsidRDefault="009E3EB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begin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instrText>PAGE</w:instrTex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separate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  <w:lang w:val="ja-JP"/>
              </w:rPr>
              <w:t>2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end"/>
            </w:r>
            <w:r w:rsidRPr="009E3EBA">
              <w:rPr>
                <w:rFonts w:ascii="ＭＳ Ｐ明朝" w:eastAsia="ＭＳ Ｐ明朝" w:hAnsi="ＭＳ Ｐ明朝"/>
                <w:color w:val="808080" w:themeColor="background1" w:themeShade="80"/>
                <w:szCs w:val="21"/>
                <w:lang w:val="ja-JP"/>
              </w:rPr>
              <w:t xml:space="preserve"> / 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begin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instrText>NUMPAGES</w:instrTex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separate"/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  <w:lang w:val="ja-JP"/>
              </w:rPr>
              <w:t>2</w:t>
            </w:r>
            <w:r w:rsidRPr="009E3EBA">
              <w:rPr>
                <w:rFonts w:ascii="ＭＳ Ｐ明朝" w:eastAsia="ＭＳ Ｐ明朝" w:hAnsi="ＭＳ Ｐ明朝"/>
                <w:b/>
                <w:bCs/>
                <w:color w:val="808080" w:themeColor="background1" w:themeShade="80"/>
                <w:szCs w:val="21"/>
              </w:rPr>
              <w:fldChar w:fldCharType="end"/>
            </w:r>
            <w:r w:rsidRPr="009E3EBA">
              <w:rPr>
                <w:rFonts w:ascii="ＭＳ Ｐ明朝" w:eastAsia="ＭＳ Ｐ明朝" w:hAnsi="ＭＳ Ｐ明朝" w:hint="eastAsia"/>
                <w:b/>
                <w:bCs/>
                <w:color w:val="808080" w:themeColor="background1" w:themeShade="80"/>
                <w:szCs w:val="21"/>
              </w:rPr>
              <w:t>頁</w:t>
            </w:r>
          </w:p>
        </w:sdtContent>
      </w:sdt>
    </w:sdtContent>
  </w:sdt>
  <w:p w14:paraId="6C6CC034" w14:textId="77777777" w:rsidR="009E3EBA" w:rsidRDefault="009E3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1989" w14:textId="77777777" w:rsidR="00B819BA" w:rsidRDefault="00B819BA" w:rsidP="00D54F56">
      <w:r>
        <w:separator/>
      </w:r>
    </w:p>
  </w:footnote>
  <w:footnote w:type="continuationSeparator" w:id="0">
    <w:p w14:paraId="3C6EDA6F" w14:textId="77777777" w:rsidR="00B819BA" w:rsidRDefault="00B819BA" w:rsidP="00D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F683" w14:textId="4A6479BE" w:rsidR="009E3EBA" w:rsidRPr="009E3EBA" w:rsidRDefault="009E3EBA">
    <w:pPr>
      <w:pStyle w:val="a3"/>
      <w:rPr>
        <w:rFonts w:ascii="ＭＳ Ｐ明朝" w:eastAsia="ＭＳ Ｐ明朝" w:hAnsi="ＭＳ Ｐ明朝"/>
        <w:color w:val="808080" w:themeColor="background1" w:themeShade="80"/>
      </w:rPr>
    </w:pPr>
    <w:r w:rsidRPr="009E3EBA">
      <w:rPr>
        <w:rFonts w:ascii="ＭＳ Ｐ明朝" w:eastAsia="ＭＳ Ｐ明朝" w:hAnsi="ＭＳ Ｐ明朝" w:hint="eastAsia"/>
        <w:color w:val="808080" w:themeColor="background1" w:themeShade="80"/>
      </w:rPr>
      <w:t>第</w:t>
    </w:r>
    <w:r>
      <w:rPr>
        <w:rFonts w:ascii="ＭＳ Ｐ明朝" w:eastAsia="ＭＳ Ｐ明朝" w:hAnsi="ＭＳ Ｐ明朝" w:hint="eastAsia"/>
        <w:color w:val="808080" w:themeColor="background1" w:themeShade="80"/>
      </w:rPr>
      <w:t>１８</w:t>
    </w:r>
    <w:r w:rsidRPr="009E3EBA">
      <w:rPr>
        <w:rFonts w:ascii="ＭＳ Ｐ明朝" w:eastAsia="ＭＳ Ｐ明朝" w:hAnsi="ＭＳ Ｐ明朝"/>
        <w:color w:val="808080" w:themeColor="background1" w:themeShade="80"/>
      </w:rPr>
      <w:t>回中映協映像コンテスト開催要項</w:t>
    </w:r>
    <w:r w:rsidR="004C71F4">
      <w:rPr>
        <w:rFonts w:ascii="ＭＳ Ｐ明朝" w:eastAsia="ＭＳ Ｐ明朝" w:hAnsi="ＭＳ Ｐ明朝" w:hint="eastAsia"/>
        <w:color w:val="808080" w:themeColor="background1" w:themeShade="80"/>
      </w:rPr>
      <w:t xml:space="preserve"> 一般部門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570"/>
    <w:multiLevelType w:val="hybridMultilevel"/>
    <w:tmpl w:val="268E938A"/>
    <w:lvl w:ilvl="0" w:tplc="7F00C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D4259"/>
    <w:multiLevelType w:val="hybridMultilevel"/>
    <w:tmpl w:val="DB145294"/>
    <w:lvl w:ilvl="0" w:tplc="2644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5B2171"/>
    <w:multiLevelType w:val="hybridMultilevel"/>
    <w:tmpl w:val="B2A84386"/>
    <w:lvl w:ilvl="0" w:tplc="89FAC8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6324E"/>
    <w:multiLevelType w:val="hybridMultilevel"/>
    <w:tmpl w:val="E840A656"/>
    <w:lvl w:ilvl="0" w:tplc="27983F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E1"/>
    <w:rsid w:val="00001BFC"/>
    <w:rsid w:val="000826EF"/>
    <w:rsid w:val="001107A7"/>
    <w:rsid w:val="001E7294"/>
    <w:rsid w:val="00297DB3"/>
    <w:rsid w:val="003409F8"/>
    <w:rsid w:val="00371707"/>
    <w:rsid w:val="00494C57"/>
    <w:rsid w:val="004C71F4"/>
    <w:rsid w:val="00533207"/>
    <w:rsid w:val="00583224"/>
    <w:rsid w:val="005C71D4"/>
    <w:rsid w:val="00620376"/>
    <w:rsid w:val="006B0AAC"/>
    <w:rsid w:val="007118A2"/>
    <w:rsid w:val="007D4217"/>
    <w:rsid w:val="009B7AB8"/>
    <w:rsid w:val="009E3EBA"/>
    <w:rsid w:val="00A00D6E"/>
    <w:rsid w:val="00A35D8A"/>
    <w:rsid w:val="00A54D94"/>
    <w:rsid w:val="00A55967"/>
    <w:rsid w:val="00A71D2A"/>
    <w:rsid w:val="00A9250C"/>
    <w:rsid w:val="00B223F1"/>
    <w:rsid w:val="00B819BA"/>
    <w:rsid w:val="00C21279"/>
    <w:rsid w:val="00C50025"/>
    <w:rsid w:val="00C76EFA"/>
    <w:rsid w:val="00D43B64"/>
    <w:rsid w:val="00D54F56"/>
    <w:rsid w:val="00E65C93"/>
    <w:rsid w:val="00E74325"/>
    <w:rsid w:val="00E85B9D"/>
    <w:rsid w:val="00EE158E"/>
    <w:rsid w:val="00EF4346"/>
    <w:rsid w:val="00EF6327"/>
    <w:rsid w:val="00F07A49"/>
    <w:rsid w:val="00F451F4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A2998"/>
  <w15:chartTrackingRefBased/>
  <w15:docId w15:val="{DC1C8A22-D283-405E-85A6-3BC5911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F56"/>
  </w:style>
  <w:style w:type="paragraph" w:styleId="a5">
    <w:name w:val="footer"/>
    <w:basedOn w:val="a"/>
    <w:link w:val="a6"/>
    <w:uiPriority w:val="99"/>
    <w:unhideWhenUsed/>
    <w:rsid w:val="00D5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F56"/>
  </w:style>
  <w:style w:type="paragraph" w:styleId="a7">
    <w:name w:val="List Paragraph"/>
    <w:basedOn w:val="a"/>
    <w:uiPriority w:val="34"/>
    <w:qFormat/>
    <w:rsid w:val="00D54F56"/>
    <w:pPr>
      <w:ind w:leftChars="400" w:left="840"/>
    </w:pPr>
  </w:style>
  <w:style w:type="table" w:styleId="a8">
    <w:name w:val="Table Grid"/>
    <w:basedOn w:val="a1"/>
    <w:uiPriority w:val="39"/>
    <w:rsid w:val="0011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EADBF55F2BE74884B537AA78872D1F" ma:contentTypeVersion="10" ma:contentTypeDescription="新しいドキュメントを作成します。" ma:contentTypeScope="" ma:versionID="0f93d6b68c30f53a91b85fe8cc5e51ce">
  <xsd:schema xmlns:xsd="http://www.w3.org/2001/XMLSchema" xmlns:xs="http://www.w3.org/2001/XMLSchema" xmlns:p="http://schemas.microsoft.com/office/2006/metadata/properties" xmlns:ns3="32047ea0-c363-4895-9798-60308abbb77f" xmlns:ns4="b89b938f-f9e6-4bc3-830c-e68d5acd5727" targetNamespace="http://schemas.microsoft.com/office/2006/metadata/properties" ma:root="true" ma:fieldsID="7a07a8b4df940baae4f1dff8e585341a" ns3:_="" ns4:_="">
    <xsd:import namespace="32047ea0-c363-4895-9798-60308abbb77f"/>
    <xsd:import namespace="b89b938f-f9e6-4bc3-830c-e68d5acd5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47ea0-c363-4895-9798-60308abbb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b938f-f9e6-4bc3-830c-e68d5acd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FF08-5A87-4587-A2BC-7C662E9D7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47ea0-c363-4895-9798-60308abbb77f"/>
    <ds:schemaRef ds:uri="b89b938f-f9e6-4bc3-830c-e68d5acd5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354F2-D5AF-4F5E-82FF-44AEC7AE6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C74CE-47CE-44D3-BF40-BA20E2F91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05E38-C8DC-4511-8FF0-C8A7D33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敬幸 姫野</dc:creator>
  <cp:keywords/>
  <dc:description/>
  <cp:lastModifiedBy>敬幸 姫野</cp:lastModifiedBy>
  <cp:revision>4</cp:revision>
  <cp:lastPrinted>2020-02-17T07:31:00Z</cp:lastPrinted>
  <dcterms:created xsi:type="dcterms:W3CDTF">2020-02-18T01:28:00Z</dcterms:created>
  <dcterms:modified xsi:type="dcterms:W3CDTF">2020-02-25T05:06:00Z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0x010100A8EADBF55F2BE74884B537AA78872D1F</vt:lpwstr>
  </property>
</Properties>
</file>